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rial" w:cs="Arial" w:eastAsia="Arial" w:hAnsi="Arial"/>
          <w:i w:val="1"/>
          <w:iCs w:val="1"/>
          <w:color w:val="000000"/>
          <w:sz w:val="22"/>
          <w:szCs w:val="22"/>
        </w:rPr>
      </w:pPr>
      <w:r w:rsidDel="00000000" w:rsidR="00000000" w:rsidRPr="00000000">
        <w:rPr>
          <w:rFonts w:ascii="Arial" w:cs="Arial" w:eastAsia="Arial" w:hAnsi="Arial"/>
          <w:i w:val="1"/>
          <w:iCs w:val="1"/>
          <w:color w:val="000000"/>
          <w:sz w:val="22"/>
          <w:szCs w:val="22"/>
          <w:rtl w:val="0"/>
        </w:rPr>
        <w:t xml:space="preserve">(The points to be changed </w:t>
      </w:r>
      <w:r w:rsidDel="00000000" w:rsidR="00000000" w:rsidRPr="00000000">
        <w:rPr>
          <w:rFonts w:ascii="Arial" w:cs="Arial" w:eastAsia="Arial" w:hAnsi="Arial"/>
          <w:i w:val="1"/>
          <w:iCs w:val="1"/>
          <w:color w:val="000000"/>
          <w:sz w:val="22"/>
          <w:szCs w:val="22"/>
          <w:highlight w:val="yellow"/>
          <w:rtl w:val="0"/>
        </w:rPr>
        <w:t xml:space="preserve">are highlighted in yellow</w:t>
      </w:r>
      <w:r w:rsidDel="00000000" w:rsidR="00000000" w:rsidRPr="00000000">
        <w:rPr>
          <w:rFonts w:ascii="Arial" w:cs="Arial" w:eastAsia="Arial" w:hAnsi="Arial"/>
          <w:i w:val="1"/>
          <w:iCs w:val="1"/>
          <w:color w:val="000000"/>
          <w:sz w:val="22"/>
          <w:szCs w:val="22"/>
          <w:rtl w:val="0"/>
        </w:rPr>
        <w:t xml:space="preserve">. You can of course rewrite this invitation so that it better suits your need. A good invitation is clear, inspires discussion and is no longer than one A4. The invitation is important in motivating the participants to take an interest in and participate in your dialogue.)</w:t>
      </w:r>
    </w:p>
    <w:p w:rsidR="00000000" w:rsidDel="00000000" w:rsidP="00000000" w:rsidRDefault="00000000" w:rsidRPr="00000000" w14:paraId="00000002">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Welcome to discuss your experiences of Working life tomorrow in </w:t>
      </w:r>
      <w:r w:rsidDel="00000000" w:rsidR="00000000" w:rsidRPr="00000000">
        <w:rPr>
          <w:rFonts w:ascii="Arial" w:cs="Arial" w:eastAsia="Arial" w:hAnsi="Arial"/>
          <w:b w:val="1"/>
          <w:bCs w:val="1"/>
          <w:sz w:val="36"/>
          <w:szCs w:val="36"/>
          <w:highlight w:val="yellow"/>
          <w:rtl w:val="0"/>
        </w:rPr>
        <w:t xml:space="preserve">Oulu / among immigrants / for those starting their careers / in our workplace</w:t>
      </w:r>
      <w:r w:rsidDel="00000000" w:rsidR="00000000" w:rsidRPr="00000000">
        <w:rPr>
          <w:rtl w:val="0"/>
        </w:rPr>
      </w:r>
    </w:p>
    <w:p w:rsidR="00000000" w:rsidDel="00000000" w:rsidP="00000000" w:rsidRDefault="00000000" w:rsidRPr="00000000" w14:paraId="00000003">
      <w:pPr>
        <w:rPr>
          <w:rFonts w:ascii="Arial" w:cs="Arial" w:eastAsia="Arial" w:hAnsi="Arial"/>
          <w:sz w:val="28"/>
          <w:szCs w:val="28"/>
        </w:rPr>
      </w:pPr>
      <w:r w:rsidDel="00000000" w:rsidR="00000000" w:rsidRPr="00000000">
        <w:rPr>
          <w:rFonts w:ascii="Arial" w:cs="Arial" w:eastAsia="Arial" w:hAnsi="Arial"/>
          <w:sz w:val="28"/>
          <w:szCs w:val="28"/>
          <w:highlight w:val="yellow"/>
          <w:rtl w:val="0"/>
        </w:rPr>
        <w:t xml:space="preserve">dd.mm.2026 at xx.xx, place</w:t>
      </w:r>
      <w:r w:rsidDel="00000000" w:rsidR="00000000" w:rsidRPr="00000000">
        <w:rPr>
          <w:rtl w:val="0"/>
        </w:rPr>
      </w:r>
    </w:p>
    <w:p w:rsidR="00000000" w:rsidDel="00000000" w:rsidP="00000000" w:rsidRDefault="00000000" w:rsidRPr="00000000" w14:paraId="00000004">
      <w:pPr>
        <w:rPr>
          <w:rFonts w:ascii="Arial" w:cs="Arial" w:eastAsia="Arial" w:hAnsi="Arial"/>
          <w:highlight w:val="yellow"/>
        </w:rPr>
      </w:pPr>
      <w:r w:rsidDel="00000000" w:rsidR="00000000" w:rsidRPr="00000000">
        <w:rPr>
          <w:rFonts w:ascii="Arial" w:cs="Arial" w:eastAsia="Arial" w:hAnsi="Arial"/>
          <w:i w:val="1"/>
          <w:iCs w:val="1"/>
          <w:highlight w:val="yellow"/>
          <w:rtl w:val="0"/>
        </w:rPr>
        <w:t xml:space="preserve">We are set to enter a new kind of working life as more and more people from around the world move to Finland for work. What kind of country is Finland for people coming here to work? How do those born and raised here experience the effects of immigration on working life? What is needed so that people from different backgrounds can build a shared working life and society in Finland?</w:t>
      </w:r>
      <w:r w:rsidDel="00000000" w:rsidR="00000000" w:rsidRPr="00000000">
        <w:rPr>
          <w:rFonts w:ascii="Arial" w:cs="Arial" w:eastAsia="Arial" w:hAnsi="Arial"/>
          <w:i w:val="1"/>
          <w:iCs w:val="1"/>
          <w:rtl w:val="0"/>
        </w:rPr>
        <w:t xml:space="preserve"> (Instruction: Edit these to suit your topic and motivate your target group. The idea is that these questions will inspire the participants to become interested, think about the topic and come to your discussion.) </w:t>
      </w:r>
      <w:r w:rsidDel="00000000" w:rsidR="00000000" w:rsidRPr="00000000">
        <w:rPr>
          <w:rtl w:val="0"/>
        </w:rPr>
      </w:r>
    </w:p>
    <w:p w:rsidR="00000000" w:rsidDel="00000000" w:rsidP="00000000" w:rsidRDefault="00000000" w:rsidRPr="00000000" w14:paraId="00000005">
      <w:pPr>
        <w:rPr>
          <w:rFonts w:ascii="Arial" w:cs="Arial" w:eastAsia="Arial" w:hAnsi="Arial"/>
          <w:i w:val="1"/>
          <w:iCs w:val="1"/>
          <w:highlight w:val="yellow"/>
        </w:rPr>
      </w:pPr>
      <w:r w:rsidDel="00000000" w:rsidR="00000000" w:rsidRPr="00000000">
        <w:rPr>
          <w:rFonts w:ascii="Arial" w:cs="Arial" w:eastAsia="Arial" w:hAnsi="Arial"/>
          <w:highlight w:val="yellow"/>
          <w:rtl w:val="0"/>
        </w:rPr>
        <w:t xml:space="preserve">The changes brought about by work-based immigration will shape the nature of working life, services and local communities in the years to come. Work-based immigration is also intrinsically linked to experiences of belonging to society, fairness and the direction our country is taking. People moving to Finland bring with them new perspectives and resources. At the same time, changes in society and working life can give rise to various tensions and intensify social divisions. We need a broad understanding of how to build an equal, sustainable and thriving working life in the Finland of tomorrow.</w:t>
      </w:r>
      <w:r w:rsidDel="00000000" w:rsidR="00000000" w:rsidRPr="00000000">
        <w:rPr>
          <w:rFonts w:ascii="Arial" w:cs="Arial" w:eastAsia="Arial" w:hAnsi="Arial"/>
          <w:i w:val="1"/>
          <w:iCs w:val="1"/>
          <w:rtl w:val="0"/>
        </w:rPr>
        <w:t xml:space="preserve"> (If necessary, edit an advanced opening for your topic.)</w:t>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The aim is to get the best possible understanding of the impact of work-based immigration in Finland and on Finnish society. The aim is to gather a wide range of experiences from both those who have moved to Finland for work and those who have lived here all their lives.</w:t>
      </w:r>
    </w:p>
    <w:p w:rsidR="00000000" w:rsidDel="00000000" w:rsidP="00000000" w:rsidRDefault="00000000" w:rsidRPr="00000000" w14:paraId="00000007">
      <w:pPr>
        <w:rPr>
          <w:rFonts w:ascii="Arial" w:cs="Arial" w:eastAsia="Arial" w:hAnsi="Arial"/>
          <w:i w:val="1"/>
          <w:iCs w:val="1"/>
        </w:rPr>
      </w:pPr>
      <w:r w:rsidDel="00000000" w:rsidR="00000000" w:rsidRPr="00000000">
        <w:rPr>
          <w:rFonts w:ascii="Arial" w:cs="Arial" w:eastAsia="Arial" w:hAnsi="Arial"/>
          <w:highlight w:val="yellow"/>
          <w:rtl w:val="0"/>
        </w:rPr>
        <w:t xml:space="preserve">We invite all kinds of local residents/team members/members of our organisation/ xxx and xxx and we specially invite you who do not normally participate in these kinds of discussions. We are interested in your experience!</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(Instruction: Edit this according to the people you invite.)</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The discussion is part of </w:t>
      </w:r>
      <w:hyperlink r:id="rId7">
        <w:r w:rsidDel="00000000" w:rsidR="00000000" w:rsidRPr="00000000">
          <w:rPr>
            <w:rFonts w:ascii="Arial" w:cs="Arial" w:eastAsia="Arial" w:hAnsi="Arial"/>
            <w:color w:val="0563c1"/>
            <w:u w:val="single"/>
            <w:rtl w:val="0"/>
          </w:rPr>
          <w:t xml:space="preserve">National Dialogues</w:t>
        </w:r>
      </w:hyperlink>
      <w:r w:rsidDel="00000000" w:rsidR="00000000" w:rsidRPr="00000000">
        <w:rPr>
          <w:rFonts w:ascii="Arial" w:cs="Arial" w:eastAsia="Arial" w:hAnsi="Arial"/>
          <w:rtl w:val="0"/>
        </w:rPr>
        <w:t xml:space="preserve"> and Sitra’s and the Ministry of Economic Affairs and Employment’s Work-based immigration initiative. A large number of dialogues will be held all over Finland.</w:t>
      </w:r>
      <w:r w:rsidDel="00000000" w:rsidR="00000000" w:rsidRPr="00000000">
        <w:rPr>
          <w:rtl w:val="0"/>
        </w:rPr>
        <w:t xml:space="preserve"> </w:t>
      </w:r>
      <w:r w:rsidDel="00000000" w:rsidR="00000000" w:rsidRPr="00000000">
        <w:rPr>
          <w:rFonts w:ascii="Arial" w:cs="Arial" w:eastAsia="Arial" w:hAnsi="Arial"/>
          <w:rtl w:val="0"/>
        </w:rPr>
        <w:t xml:space="preserve">The participants will be able to hear each other's views in the discussions and learn new things. The aim is not to reach consensus but to build a multivocal understanding.</w:t>
      </w:r>
    </w:p>
    <w:p w:rsidR="00000000" w:rsidDel="00000000" w:rsidP="00000000" w:rsidRDefault="00000000" w:rsidRPr="00000000" w14:paraId="00000009">
      <w:pPr>
        <w:rPr>
          <w:rFonts w:ascii="Arial" w:cs="Arial" w:eastAsia="Arial" w:hAnsi="Arial"/>
          <w:i w:val="1"/>
          <w:iCs w:val="1"/>
        </w:rPr>
      </w:pPr>
      <w:r w:rsidDel="00000000" w:rsidR="00000000" w:rsidRPr="00000000">
        <w:rPr>
          <w:rFonts w:ascii="Arial" w:cs="Arial" w:eastAsia="Arial" w:hAnsi="Arial"/>
          <w:rtl w:val="0"/>
        </w:rPr>
        <w:t xml:space="preserve">A joint summary report of the dialogues will be compiled for general use. The report will be submitted for discussion within the central government to the steering group of the Minister of Local Government and Regions, to a meeting of the highest-ranking officials in the ministries (i.e., the permanent secretaries), and to the ministerial group on social reform. The dialogues will also be utilized in the Work-based immigration initiative led by Sitra and the Ministry of Economic Affairs and Employment. (</w:t>
      </w:r>
      <w:r w:rsidDel="00000000" w:rsidR="00000000" w:rsidRPr="00000000">
        <w:rPr>
          <w:rFonts w:ascii="Arial" w:cs="Arial" w:eastAsia="Arial" w:hAnsi="Arial"/>
          <w:i w:val="1"/>
          <w:iCs w:val="1"/>
          <w:highlight w:val="yellow"/>
          <w:rtl w:val="0"/>
        </w:rPr>
        <w:t xml:space="preserve">Add here</w:t>
      </w:r>
      <w:r w:rsidDel="00000000" w:rsidR="00000000" w:rsidRPr="00000000">
        <w:rPr>
          <w:rFonts w:ascii="Arial" w:cs="Arial" w:eastAsia="Arial" w:hAnsi="Arial"/>
          <w:i w:val="1"/>
          <w:iCs w:val="1"/>
          <w:rtl w:val="0"/>
        </w:rPr>
        <w:t xml:space="preserve"> if you also use the dialogue results in some other way. This should be as concrete and honest as possible, for example: “The team/council/steering group will review the observations made during the discussion at its February meeting.” If you have not agreed on this, there is no point in creating unnecessary expectations for further measures.)</w:t>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The discussion will accommodate </w:t>
      </w:r>
      <w:r w:rsidDel="00000000" w:rsidR="00000000" w:rsidRPr="00000000">
        <w:rPr>
          <w:rFonts w:ascii="Arial" w:cs="Arial" w:eastAsia="Arial" w:hAnsi="Arial"/>
          <w:highlight w:val="yellow"/>
          <w:rtl w:val="0"/>
        </w:rPr>
        <w:t xml:space="preserve">8</w:t>
      </w:r>
      <w:r w:rsidDel="00000000" w:rsidR="00000000" w:rsidRPr="00000000">
        <w:rPr>
          <w:rFonts w:ascii="Arial" w:cs="Arial" w:eastAsia="Arial" w:hAnsi="Arial"/>
          <w:rtl w:val="0"/>
        </w:rPr>
        <w:t xml:space="preserve"> people. Register no later than </w:t>
      </w:r>
      <w:r w:rsidDel="00000000" w:rsidR="00000000" w:rsidRPr="00000000">
        <w:rPr>
          <w:rFonts w:ascii="Arial" w:cs="Arial" w:eastAsia="Arial" w:hAnsi="Arial"/>
          <w:highlight w:val="yellow"/>
          <w:rtl w:val="0"/>
        </w:rPr>
        <w:t xml:space="preserve">dd.mm.</w:t>
      </w:r>
      <w:r w:rsidDel="00000000" w:rsidR="00000000" w:rsidRPr="00000000">
        <w:rPr>
          <w:rFonts w:ascii="Arial" w:cs="Arial" w:eastAsia="Arial" w:hAnsi="Arial"/>
          <w:rtl w:val="0"/>
        </w:rPr>
        <w:t xml:space="preserve"> via the link below: </w:t>
      </w:r>
      <w:r w:rsidDel="00000000" w:rsidR="00000000" w:rsidRPr="00000000">
        <w:rPr>
          <w:rFonts w:ascii="Arial" w:cs="Arial" w:eastAsia="Arial" w:hAnsi="Arial"/>
          <w:highlight w:val="yellow"/>
          <w:rtl w:val="0"/>
        </w:rPr>
        <w:t xml:space="preserve">(Instruction: Add a registration link or address)</w:t>
      </w: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Discussion organiser:</w:t>
        <w:br w:type="textWrapping"/>
      </w:r>
      <w:r w:rsidDel="00000000" w:rsidR="00000000" w:rsidRPr="00000000">
        <w:rPr>
          <w:rFonts w:ascii="Arial" w:cs="Arial" w:eastAsia="Arial" w:hAnsi="Arial"/>
          <w:i w:val="1"/>
          <w:iCs w:val="1"/>
          <w:highlight w:val="yellow"/>
          <w:rtl w:val="0"/>
        </w:rPr>
        <w:t xml:space="preserve">(Instruction: Add discussion organizer information)</w:t>
      </w:r>
      <w:r w:rsidDel="00000000" w:rsidR="00000000" w:rsidRPr="00000000">
        <w:rPr>
          <w:rtl w:val="0"/>
        </w:rPr>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Further information:</w:t>
        <w:br w:type="textWrapping"/>
      </w:r>
      <w:r w:rsidDel="00000000" w:rsidR="00000000" w:rsidRPr="00000000">
        <w:rPr>
          <w:rFonts w:ascii="Arial" w:cs="Arial" w:eastAsia="Arial" w:hAnsi="Arial"/>
          <w:i w:val="1"/>
          <w:iCs w:val="1"/>
          <w:highlight w:val="yellow"/>
          <w:rtl w:val="0"/>
        </w:rPr>
        <w:t xml:space="preserve">(Instruction: Add contact person information)</w:t>
      </w:r>
      <w:r w:rsidDel="00000000" w:rsidR="00000000" w:rsidRPr="00000000">
        <w:rPr>
          <w:rFonts w:ascii="Arial" w:cs="Arial" w:eastAsia="Arial" w:hAnsi="Arial"/>
          <w:rtl w:val="0"/>
        </w:rPr>
        <w:t xml:space="preserve"> </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b w:val="1"/>
          <w:bCs w:val="1"/>
          <w:rtl w:val="0"/>
        </w:rPr>
        <w:t xml:space="preserve">Warmly welcome! You are needed!</w:t>
      </w:r>
      <w:r w:rsidDel="00000000" w:rsidR="00000000" w:rsidRPr="00000000">
        <w:rPr>
          <w:rtl w:val="0"/>
        </w:rPr>
      </w:r>
    </w:p>
    <w:sectPr>
      <w:pgSz w:h="16840" w:w="11900" w:orient="portrait"/>
      <w:pgMar w:bottom="1418"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Kappaleenoletusfontti" w:default="1">
    <w:name w:val="Default Paragraph Font"/>
    <w:uiPriority w:val="1"/>
    <w:semiHidden w:val="1"/>
    <w:unhideWhenUsed w:val="1"/>
  </w:style>
  <w:style w:type="table" w:styleId="Normaalitaulukko" w:default="1">
    <w:name w:val="Normal Table"/>
    <w:uiPriority w:val="99"/>
    <w:semiHidden w:val="1"/>
    <w:unhideWhenUsed w:val="1"/>
    <w:tblPr>
      <w:tblInd w:w="0.0" w:type="dxa"/>
      <w:tblCellMar>
        <w:top w:w="0.0" w:type="dxa"/>
        <w:left w:w="108.0" w:type="dxa"/>
        <w:bottom w:w="0.0" w:type="dxa"/>
        <w:right w:w="108.0" w:type="dxa"/>
      </w:tblCellMar>
    </w:tblPr>
  </w:style>
  <w:style w:type="numbering" w:styleId="Eiluetteloa" w:default="1">
    <w:name w:val="No List"/>
    <w:uiPriority w:val="99"/>
    <w:semiHidden w:val="1"/>
    <w:unhideWhenUsed w:val="1"/>
  </w:style>
  <w:style w:type="character" w:styleId="Hyperlinkki">
    <w:name w:val="Hyperlink"/>
    <w:basedOn w:val="Kappaleenoletusfontti"/>
    <w:uiPriority w:val="99"/>
    <w:unhideWhenUsed w:val="1"/>
    <w:rsid w:val="00E52F23"/>
    <w:rPr>
      <w:color w:val="0563c1" w:themeColor="hyperlink"/>
      <w:u w:val="single"/>
    </w:rPr>
  </w:style>
  <w:style w:type="character" w:styleId="Ratkaisematonmaininta1" w:customStyle="1">
    <w:name w:val="Ratkaisematon maininta1"/>
    <w:basedOn w:val="Kappaleenoletusfontti"/>
    <w:uiPriority w:val="99"/>
    <w:semiHidden w:val="1"/>
    <w:unhideWhenUsed w:val="1"/>
    <w:rsid w:val="00E52F23"/>
    <w:rPr>
      <w:color w:val="605e5c"/>
      <w:shd w:color="auto" w:fill="e1dfdd" w:val="clear"/>
    </w:rPr>
  </w:style>
  <w:style w:type="character" w:styleId="Otsikko1Char" w:customStyle="1">
    <w:name w:val="Otsikko 1 Char"/>
    <w:basedOn w:val="Kappaleenoletusfontti"/>
    <w:link w:val="Otsikko1"/>
    <w:uiPriority w:val="9"/>
    <w:rsid w:val="00E52F23"/>
    <w:rPr>
      <w:rFonts w:asciiTheme="majorHAnsi" w:cstheme="majorBidi" w:eastAsiaTheme="majorEastAsia" w:hAnsiTheme="majorHAnsi"/>
      <w:color w:val="2f5496" w:themeColor="accent1" w:themeShade="0000BF"/>
      <w:sz w:val="32"/>
      <w:szCs w:val="32"/>
    </w:rPr>
  </w:style>
  <w:style w:type="character" w:styleId="Kommentinviite">
    <w:name w:val="annotation reference"/>
    <w:basedOn w:val="Kappaleenoletusfontti"/>
    <w:uiPriority w:val="99"/>
    <w:semiHidden w:val="1"/>
    <w:unhideWhenUsed w:val="1"/>
    <w:rsid w:val="00A85596"/>
    <w:rPr>
      <w:sz w:val="16"/>
      <w:szCs w:val="16"/>
    </w:rPr>
  </w:style>
  <w:style w:type="paragraph" w:styleId="Kommentinteksti">
    <w:name w:val="annotation text"/>
    <w:basedOn w:val="Normaali"/>
    <w:link w:val="KommentintekstiChar"/>
    <w:uiPriority w:val="99"/>
    <w:semiHidden w:val="1"/>
    <w:unhideWhenUsed w:val="1"/>
    <w:rsid w:val="00A85596"/>
    <w:pPr>
      <w:spacing w:line="240" w:lineRule="auto"/>
    </w:pPr>
    <w:rPr>
      <w:sz w:val="20"/>
      <w:szCs w:val="20"/>
    </w:rPr>
  </w:style>
  <w:style w:type="character" w:styleId="KommentintekstiChar" w:customStyle="1">
    <w:name w:val="Kommentin teksti Char"/>
    <w:basedOn w:val="Kappaleenoletusfontti"/>
    <w:link w:val="Kommentinteksti"/>
    <w:uiPriority w:val="99"/>
    <w:semiHidden w:val="1"/>
    <w:rsid w:val="00A85596"/>
    <w:rPr>
      <w:sz w:val="20"/>
      <w:szCs w:val="20"/>
    </w:rPr>
  </w:style>
  <w:style w:type="paragraph" w:styleId="Kommentinotsikko">
    <w:name w:val="annotation subject"/>
    <w:basedOn w:val="Kommentinteksti"/>
    <w:next w:val="Kommentinteksti"/>
    <w:link w:val="KommentinotsikkoChar"/>
    <w:uiPriority w:val="99"/>
    <w:semiHidden w:val="1"/>
    <w:unhideWhenUsed w:val="1"/>
    <w:rsid w:val="00A85596"/>
    <w:rPr>
      <w:b w:val="1"/>
      <w:bCs w:val="1"/>
    </w:rPr>
  </w:style>
  <w:style w:type="character" w:styleId="KommentinotsikkoChar" w:customStyle="1">
    <w:name w:val="Kommentin otsikko Char"/>
    <w:basedOn w:val="KommentintekstiChar"/>
    <w:link w:val="Kommentinotsikko"/>
    <w:uiPriority w:val="99"/>
    <w:semiHidden w:val="1"/>
    <w:rsid w:val="00A85596"/>
    <w:rPr>
      <w:b w:val="1"/>
      <w:bCs w:val="1"/>
      <w:sz w:val="20"/>
      <w:szCs w:val="20"/>
    </w:rPr>
  </w:style>
  <w:style w:type="paragraph" w:styleId="Seliteteksti">
    <w:name w:val="Balloon Text"/>
    <w:basedOn w:val="Normaali"/>
    <w:link w:val="SelitetekstiChar"/>
    <w:uiPriority w:val="99"/>
    <w:semiHidden w:val="1"/>
    <w:unhideWhenUsed w:val="1"/>
    <w:rsid w:val="00A85596"/>
    <w:pPr>
      <w:spacing w:after="0" w:line="240" w:lineRule="auto"/>
    </w:pPr>
    <w:rPr>
      <w:rFonts w:ascii="Segoe UI" w:cs="Segoe UI" w:hAnsi="Segoe UI"/>
      <w:sz w:val="18"/>
      <w:szCs w:val="18"/>
    </w:rPr>
  </w:style>
  <w:style w:type="character" w:styleId="SelitetekstiChar" w:customStyle="1">
    <w:name w:val="Seliteteksti Char"/>
    <w:basedOn w:val="Kappaleenoletusfontti"/>
    <w:link w:val="Seliteteksti"/>
    <w:uiPriority w:val="99"/>
    <w:semiHidden w:val="1"/>
    <w:rsid w:val="00A85596"/>
    <w:rPr>
      <w:rFonts w:ascii="Segoe UI" w:cs="Segoe UI" w:hAnsi="Segoe UI"/>
      <w:sz w:val="18"/>
      <w:szCs w:val="18"/>
    </w:rPr>
  </w:style>
  <w:style w:type="paragraph" w:styleId="Yltunniste">
    <w:name w:val="header"/>
    <w:basedOn w:val="Normaali"/>
    <w:link w:val="YltunnisteChar"/>
    <w:uiPriority w:val="99"/>
    <w:unhideWhenUsed w:val="1"/>
    <w:rsid w:val="00ED6376"/>
    <w:pPr>
      <w:tabs>
        <w:tab w:val="center" w:pos="4819"/>
        <w:tab w:val="right" w:pos="9638"/>
      </w:tabs>
      <w:spacing w:after="0" w:line="240" w:lineRule="auto"/>
    </w:pPr>
  </w:style>
  <w:style w:type="character" w:styleId="YltunnisteChar" w:customStyle="1">
    <w:name w:val="Ylätunniste Char"/>
    <w:basedOn w:val="Kappaleenoletusfontti"/>
    <w:link w:val="Yltunniste"/>
    <w:uiPriority w:val="99"/>
    <w:rsid w:val="00ED6376"/>
  </w:style>
  <w:style w:type="paragraph" w:styleId="Alatunniste">
    <w:name w:val="footer"/>
    <w:basedOn w:val="Normaali"/>
    <w:link w:val="AlatunnisteChar"/>
    <w:uiPriority w:val="99"/>
    <w:unhideWhenUsed w:val="1"/>
    <w:rsid w:val="00ED6376"/>
    <w:pPr>
      <w:tabs>
        <w:tab w:val="center" w:pos="4819"/>
        <w:tab w:val="right" w:pos="9638"/>
      </w:tabs>
      <w:spacing w:after="0" w:line="240" w:lineRule="auto"/>
    </w:pPr>
  </w:style>
  <w:style w:type="character" w:styleId="AlatunnisteChar" w:customStyle="1">
    <w:name w:val="Alatunniste Char"/>
    <w:basedOn w:val="Kappaleenoletusfontti"/>
    <w:link w:val="Alatunniste"/>
    <w:uiPriority w:val="99"/>
    <w:rsid w:val="00ED6376"/>
  </w:style>
  <w:style w:type="character" w:styleId="Ratkaisematonmaininta2" w:customStyle="1">
    <w:name w:val="Ratkaisematon maininta2"/>
    <w:basedOn w:val="Kappaleenoletusfontti"/>
    <w:uiPriority w:val="99"/>
    <w:semiHidden w:val="1"/>
    <w:unhideWhenUsed w:val="1"/>
    <w:rsid w:val="002034B4"/>
    <w:rPr>
      <w:color w:val="605e5c"/>
      <w:shd w:color="auto" w:fill="e1dfdd" w:val="clear"/>
    </w:rPr>
  </w:style>
  <w:style w:type="paragraph" w:styleId="NormaaliWWW">
    <w:name w:val="Normal (Web)"/>
    <w:basedOn w:val="Normaali"/>
    <w:uiPriority w:val="99"/>
    <w:unhideWhenUsed w:val="1"/>
    <w:rsid w:val="002034B4"/>
    <w:pPr>
      <w:spacing w:after="240" w:before="100" w:beforeAutospacing="1" w:line="240" w:lineRule="auto"/>
    </w:pPr>
    <w:rPr>
      <w:rFonts w:ascii="Times New Roman" w:cs="Times New Roman" w:eastAsia="Times New Roman" w:hAnsi="Times New Roman"/>
      <w:sz w:val="27"/>
      <w:szCs w:val="27"/>
      <w:lang w:eastAsia="fi-FI"/>
    </w:rPr>
  </w:style>
  <w:style w:type="character" w:styleId="Voimakas">
    <w:name w:val="Strong"/>
    <w:basedOn w:val="Kappaleenoletusfontti"/>
    <w:uiPriority w:val="22"/>
    <w:qFormat w:val="1"/>
    <w:rsid w:val="002034B4"/>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ansallisetdialogit.fi/en/"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7ISaHwz8nwErI102zJGsBjZZw==">CgMxLjA4AHIhMWFiWktzTWNwYmtoNHBtN3haWWRTZWtTSU4xRzQ3OTNG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2026-04-17T12:20:00Z</dcterms:created>
</cp:coreProperties>
</file>